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9"/>
        <w:gridCol w:w="840"/>
        <w:gridCol w:w="56"/>
        <w:gridCol w:w="1144"/>
        <w:gridCol w:w="960"/>
        <w:gridCol w:w="2766"/>
      </w:tblGrid>
      <w:tr w:rsidR="00000000" w:rsidTr="004E0626">
        <w:trPr>
          <w:trHeight w:val="1575"/>
          <w:jc w:val="center"/>
        </w:trPr>
        <w:tc>
          <w:tcPr>
            <w:tcW w:w="48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FB69CA">
            <w:pPr>
              <w:spacing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Girl Scout Badge Requirements:</w:t>
            </w:r>
          </w:p>
          <w:p w:rsidR="00000000" w:rsidRDefault="00FB69CA">
            <w:pPr>
              <w:spacing w:after="120"/>
              <w:rPr>
                <w:rFonts w:ascii="Arial Black" w:hAnsi="Arial Black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Arial Black" w:hAnsi="Arial Black"/>
                <w:b/>
                <w:i/>
                <w:color w:val="FF0000"/>
                <w:sz w:val="32"/>
                <w:szCs w:val="32"/>
              </w:rPr>
              <w:t>QUILT-IT!</w:t>
            </w:r>
          </w:p>
          <w:p w:rsidR="00000000" w:rsidRDefault="00FB69CA">
            <w:pPr>
              <w:spacing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 Junior Badge</w:t>
            </w:r>
          </w:p>
        </w:tc>
        <w:tc>
          <w:tcPr>
            <w:tcW w:w="2104" w:type="dxa"/>
            <w:gridSpan w:val="2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00000" w:rsidRDefault="00FB69CA"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Picture 1" descr="Junior Badge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ior Badge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00FF"/>
                              </a:clrFrom>
                              <a:clrTo>
                                <a:srgbClr val="FF00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</w:tcPr>
          <w:p w:rsidR="00000000" w:rsidRDefault="00FB69CA"/>
        </w:tc>
      </w:tr>
      <w:tr w:rsidR="00000000" w:rsidTr="004E0626">
        <w:trPr>
          <w:trHeight w:val="5040"/>
          <w:jc w:val="center"/>
        </w:trPr>
        <w:tc>
          <w:tcPr>
            <w:tcW w:w="6969" w:type="dxa"/>
            <w:gridSpan w:val="5"/>
          </w:tcPr>
          <w:p w:rsidR="00000000" w:rsidRDefault="00FB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6 of the following activities:</w:t>
            </w:r>
          </w:p>
          <w:p w:rsidR="00000000" w:rsidRDefault="00FB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required activity</w:t>
            </w:r>
          </w:p>
          <w:p w:rsidR="00000000" w:rsidRDefault="00FB69CA">
            <w:pPr>
              <w:rPr>
                <w:b/>
                <w:sz w:val="20"/>
                <w:szCs w:val="20"/>
              </w:rPr>
            </w:pPr>
          </w:p>
          <w:p w:rsidR="00000000" w:rsidRDefault="00FB69CA">
            <w:pPr>
              <w:spacing w:after="80"/>
              <w:ind w:left="720" w:hanging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*1.  Piece a placemat quilt top.</w:t>
            </w:r>
          </w:p>
          <w:p w:rsidR="00000000" w:rsidRDefault="00FB69CA">
            <w:pPr>
              <w:spacing w:after="80"/>
              <w:ind w:left="720" w:hanging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*2.  Assemble the quilt sandwich and quilt your placemat.</w:t>
            </w:r>
          </w:p>
          <w:p w:rsidR="00000000" w:rsidRDefault="00FB69CA">
            <w:pPr>
              <w:spacing w:after="80"/>
              <w:ind w:left="720" w:hanging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*3.  Complete your </w:t>
            </w:r>
            <w:r>
              <w:rPr>
                <w:b/>
                <w:sz w:val="20"/>
                <w:szCs w:val="20"/>
              </w:rPr>
              <w:t>placemat by binding the edges.</w:t>
            </w:r>
          </w:p>
          <w:p w:rsidR="00000000" w:rsidRDefault="00FB69CA">
            <w:pPr>
              <w:spacing w:after="80"/>
              <w:ind w:left="720" w:hanging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4.  Visit a quilt show or quilt exhibit.</w:t>
            </w:r>
          </w:p>
          <w:p w:rsidR="00000000" w:rsidRDefault="00FB69CA">
            <w:pPr>
              <w:spacing w:after="80"/>
              <w:ind w:left="720" w:hanging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5.  Visit a quilt shop.</w:t>
            </w:r>
          </w:p>
          <w:p w:rsidR="00000000" w:rsidRDefault="00FB69CA">
            <w:pPr>
              <w:spacing w:after="80"/>
              <w:ind w:left="720" w:hanging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6.  Show your quilt project at your school, a Girl Scout Office, or a quilt show.</w:t>
            </w:r>
          </w:p>
          <w:p w:rsidR="00000000" w:rsidRDefault="00FB69CA">
            <w:pPr>
              <w:spacing w:after="80"/>
              <w:ind w:left="720" w:hanging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7.  Learn the names and draw pictures of 4 different traditional quilt</w:t>
            </w:r>
            <w:r>
              <w:rPr>
                <w:b/>
                <w:sz w:val="20"/>
                <w:szCs w:val="20"/>
              </w:rPr>
              <w:t xml:space="preserve"> patterns.</w:t>
            </w:r>
          </w:p>
          <w:p w:rsidR="00000000" w:rsidRDefault="00FB69CA">
            <w:pPr>
              <w:spacing w:after="80"/>
              <w:ind w:left="720" w:hanging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8.  Prepare a report on at least two groups of people who quilt, describing what makes their quilts unique.</w:t>
            </w:r>
          </w:p>
          <w:p w:rsidR="00000000" w:rsidRDefault="00FB69CA">
            <w:pPr>
              <w:spacing w:after="80"/>
              <w:ind w:left="720" w:hanging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 9.  Keep a diary of your quilting project.</w:t>
            </w:r>
          </w:p>
          <w:p w:rsidR="00000000" w:rsidRDefault="00FB69CA">
            <w:pPr>
              <w:spacing w:after="80"/>
              <w:ind w:left="720" w:hanging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 Design your own quilt, drawing it to scale on graph paper or with a computer.</w:t>
            </w:r>
          </w:p>
          <w:p w:rsidR="00000000" w:rsidRDefault="00FB69CA">
            <w:pPr>
              <w:spacing w:after="80"/>
              <w:ind w:left="720" w:hanging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 De</w:t>
            </w:r>
            <w:r>
              <w:rPr>
                <w:b/>
                <w:sz w:val="20"/>
                <w:szCs w:val="20"/>
              </w:rPr>
              <w:t>sign and create your own quilt block.</w:t>
            </w:r>
          </w:p>
          <w:p w:rsidR="00000000" w:rsidRDefault="00FB69CA">
            <w:pPr>
              <w:spacing w:after="80"/>
              <w:ind w:left="720" w:hanging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  Read a book about quilting or quilters and prepare a report for your troop.</w:t>
            </w:r>
          </w:p>
          <w:p w:rsidR="00000000" w:rsidRDefault="00FB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  Make a quilt or help your troop make a quilt that will be donated to others.</w:t>
            </w:r>
          </w:p>
        </w:tc>
        <w:tc>
          <w:tcPr>
            <w:tcW w:w="2738" w:type="dxa"/>
            <w:vAlign w:val="center"/>
            <w:hideMark/>
          </w:tcPr>
          <w:p w:rsidR="00000000" w:rsidRPr="004E0626" w:rsidRDefault="00FB69CA">
            <w:r w:rsidRPr="004E0626">
              <w:rPr>
                <w:noProof/>
              </w:rPr>
              <w:drawing>
                <wp:inline distT="0" distB="0" distL="0" distR="0">
                  <wp:extent cx="1600200" cy="2543175"/>
                  <wp:effectExtent l="19050" t="0" r="0" b="0"/>
                  <wp:docPr id="2" name="Picture 2" descr="Placema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acema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4E0626">
        <w:trPr>
          <w:trHeight w:val="360"/>
          <w:jc w:val="center"/>
        </w:trPr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0000" w:rsidRDefault="00FB69CA">
            <w:pPr>
              <w:jc w:val="right"/>
              <w:rPr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szCs w:val="20"/>
                </w:rPr>
                <w:t>Back to Junior page</w:t>
              </w:r>
            </w:hyperlink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00000" w:rsidRDefault="00FB6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8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0000" w:rsidRDefault="00FB69CA">
            <w:pPr>
              <w:rPr>
                <w:sz w:val="20"/>
                <w:szCs w:val="20"/>
              </w:rPr>
            </w:pPr>
            <w:hyperlink r:id="rId7" w:history="1">
              <w:r>
                <w:rPr>
                  <w:rStyle w:val="Hyperlink"/>
                  <w:szCs w:val="20"/>
                </w:rPr>
                <w:t>Back to</w:t>
              </w:r>
              <w:r>
                <w:rPr>
                  <w:rStyle w:val="Hyperlink"/>
                  <w:b w:val="0"/>
                  <w:szCs w:val="20"/>
                </w:rPr>
                <w:t xml:space="preserve"> </w:t>
              </w:r>
              <w:r>
                <w:rPr>
                  <w:rStyle w:val="Hyperlink"/>
                  <w:rFonts w:ascii="Arial Black" w:hAnsi="Arial Black"/>
                  <w:b w:val="0"/>
                  <w:i/>
                  <w:szCs w:val="20"/>
                </w:rPr>
                <w:t>Quilt-It!</w:t>
              </w:r>
              <w:r>
                <w:rPr>
                  <w:rStyle w:val="Hyperlink"/>
                  <w:b w:val="0"/>
                  <w:szCs w:val="20"/>
                </w:rPr>
                <w:t xml:space="preserve"> </w:t>
              </w:r>
              <w:r>
                <w:rPr>
                  <w:rStyle w:val="Hyperlink"/>
                  <w:szCs w:val="20"/>
                </w:rPr>
                <w:t>home page</w:t>
              </w:r>
            </w:hyperlink>
          </w:p>
        </w:tc>
      </w:tr>
      <w:tr w:rsidR="00000000" w:rsidTr="004E0626">
        <w:trPr>
          <w:trHeight w:val="360"/>
          <w:jc w:val="center"/>
        </w:trPr>
        <w:tc>
          <w:tcPr>
            <w:tcW w:w="9707" w:type="dxa"/>
            <w:gridSpan w:val="6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0000" w:rsidRDefault="00FB69C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If there is no side bar menu, click on </w:t>
            </w:r>
            <w:hyperlink r:id="rId8" w:history="1">
              <w:r>
                <w:rPr>
                  <w:rStyle w:val="Hyperlink"/>
                  <w:szCs w:val="20"/>
                </w:rPr>
                <w:t xml:space="preserve">start </w:t>
              </w:r>
              <w:r>
                <w:rPr>
                  <w:rStyle w:val="Hyperlink"/>
                  <w:rFonts w:ascii="Arial Black" w:hAnsi="Arial Black"/>
                  <w:b w:val="0"/>
                  <w:i/>
                  <w:szCs w:val="20"/>
                </w:rPr>
                <w:t>Quilt-It!</w:t>
              </w:r>
            </w:hyperlink>
          </w:p>
        </w:tc>
      </w:tr>
      <w:tr w:rsidR="00000000" w:rsidTr="004E0626">
        <w:trPr>
          <w:trHeight w:val="1179"/>
          <w:jc w:val="center"/>
        </w:trPr>
        <w:tc>
          <w:tcPr>
            <w:tcW w:w="6009" w:type="dxa"/>
            <w:gridSpan w:val="4"/>
            <w:tcMar>
              <w:top w:w="288" w:type="dxa"/>
              <w:left w:w="115" w:type="dxa"/>
              <w:bottom w:w="0" w:type="dxa"/>
              <w:right w:w="115" w:type="dxa"/>
            </w:tcMar>
            <w:hideMark/>
          </w:tcPr>
          <w:p w:rsidR="00000000" w:rsidRDefault="00FB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Created by Sharon L. Thompson and Richard B. Thompson</w:t>
            </w:r>
          </w:p>
          <w:p w:rsidR="00000000" w:rsidRDefault="00FB69C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Tucson Quilters Guild</w:t>
            </w:r>
          </w:p>
          <w:p w:rsidR="00000000" w:rsidRDefault="00FB69C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the </w:t>
            </w:r>
            <w:r>
              <w:rPr>
                <w:b/>
                <w:i/>
                <w:sz w:val="20"/>
                <w:szCs w:val="20"/>
              </w:rPr>
              <w:t>Sahuaro Girl Scout Council</w:t>
            </w:r>
          </w:p>
          <w:p w:rsidR="00000000" w:rsidRDefault="00FB69C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9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Default="00FB69CA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Download printer friendly version of page:</w:t>
            </w:r>
          </w:p>
          <w:p w:rsidR="00000000" w:rsidRDefault="00FB69CA">
            <w:pPr>
              <w:jc w:val="center"/>
              <w:rPr>
                <w:sz w:val="20"/>
                <w:szCs w:val="20"/>
              </w:rPr>
            </w:pPr>
            <w:r w:rsidRPr="00FB69CA">
              <w:rPr>
                <w:b/>
                <w:color w:val="008000"/>
                <w:sz w:val="20"/>
                <w:szCs w:val="20"/>
              </w:rPr>
              <w:t>Word</w:t>
            </w:r>
            <w:r>
              <w:rPr>
                <w:b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FB69CA">
              <w:rPr>
                <w:b/>
                <w:color w:val="000000"/>
                <w:sz w:val="20"/>
                <w:szCs w:val="20"/>
              </w:rPr>
              <w:t>pdf</w:t>
            </w:r>
            <w:proofErr w:type="spellEnd"/>
          </w:p>
        </w:tc>
      </w:tr>
    </w:tbl>
    <w:p w:rsidR="00000000" w:rsidRDefault="00FB69CA">
      <w:pPr>
        <w:spacing w:after="120"/>
        <w:rPr>
          <w:b/>
          <w:i/>
          <w:color w:val="FF0000"/>
          <w:sz w:val="40"/>
          <w:szCs w:val="40"/>
        </w:rPr>
      </w:pPr>
    </w:p>
    <w:p w:rsidR="00000000" w:rsidRDefault="00FB69CA"/>
    <w:p w:rsidR="00000000" w:rsidRDefault="00FB69CA"/>
    <w:sectPr w:rsidR="00000000">
      <w:pgSz w:w="12240" w:h="15840"/>
      <w:pgMar w:top="144" w:right="720" w:bottom="864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E0626"/>
    <w:rsid w:val="00167698"/>
    <w:rsid w:val="004E0626"/>
    <w:rsid w:val="00B91F2B"/>
    <w:rsid w:val="00FB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ffda3f,#ffe265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rFonts w:ascii="Times New Roman" w:hAnsi="Times New Roman" w:cs="Times New Roman" w:hint="default"/>
      <w:b/>
      <w:bCs w:val="0"/>
      <w:color w:val="008000"/>
      <w:sz w:val="20"/>
      <w:u w:val="single"/>
    </w:rPr>
  </w:style>
  <w:style w:type="character" w:styleId="FollowedHyperlink">
    <w:name w:val="FollowedHyperlink"/>
    <w:basedOn w:val="DefaultParagraphFont"/>
    <w:rPr>
      <w:rFonts w:ascii="Times New Roman" w:hAnsi="Times New Roman" w:cs="Times New Roman" w:hint="default"/>
      <w:b/>
      <w:bCs w:val="0"/>
      <w:color w:val="008000"/>
      <w:sz w:val="20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E0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0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S_Quilt_Home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Intro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unior.ht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1109</Characters>
  <Application>Microsoft Office Word</Application>
  <DocSecurity>0</DocSecurity>
  <Lines>9</Lines>
  <Paragraphs>2</Paragraphs>
  <ScaleCrop>false</ScaleCrop>
  <Company>University of Arizona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QUILT IT</dc:title>
  <dc:subject/>
  <dc:creator> Richard B. Thompson</dc:creator>
  <cp:keywords/>
  <dc:description/>
  <cp:lastModifiedBy> </cp:lastModifiedBy>
  <cp:revision>3</cp:revision>
  <dcterms:created xsi:type="dcterms:W3CDTF">2009-01-06T01:56:00Z</dcterms:created>
  <dcterms:modified xsi:type="dcterms:W3CDTF">2009-01-06T01:57:00Z</dcterms:modified>
</cp:coreProperties>
</file>